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501" w:rsidRDefault="00256A47" w:rsidP="00676501">
      <w:pPr>
        <w:rPr>
          <w:b/>
          <w:sz w:val="28"/>
          <w:szCs w:val="28"/>
        </w:rPr>
      </w:pPr>
      <w:r w:rsidRPr="00652217">
        <w:rPr>
          <w:sz w:val="22"/>
          <w:szCs w:val="22"/>
        </w:rPr>
        <w:t>:</w:t>
      </w:r>
      <w:r w:rsidR="00676501" w:rsidRPr="00676501">
        <w:rPr>
          <w:b/>
          <w:sz w:val="28"/>
          <w:szCs w:val="28"/>
        </w:rPr>
        <w:t xml:space="preserve"> </w:t>
      </w:r>
      <w:r w:rsidR="00676501" w:rsidRPr="00256A47">
        <w:rPr>
          <w:b/>
          <w:sz w:val="28"/>
          <w:szCs w:val="28"/>
        </w:rPr>
        <w:t>Høring av endringer i den yrkesfaglige tilbudsstrukturen.</w:t>
      </w:r>
    </w:p>
    <w:p w:rsidR="00676501" w:rsidRDefault="00676501" w:rsidP="00676501">
      <w:pPr>
        <w:rPr>
          <w:b/>
          <w:sz w:val="28"/>
          <w:szCs w:val="28"/>
        </w:rPr>
      </w:pPr>
    </w:p>
    <w:p w:rsidR="00256A47" w:rsidRPr="00652217" w:rsidRDefault="00676501" w:rsidP="00676501">
      <w:pPr>
        <w:rPr>
          <w:sz w:val="22"/>
          <w:szCs w:val="22"/>
        </w:rPr>
      </w:pPr>
      <w:r w:rsidRPr="00652217">
        <w:rPr>
          <w:sz w:val="22"/>
          <w:szCs w:val="22"/>
        </w:rPr>
        <w:t>Styret i Norges Kjole-og Draktsyerforbund har gjort en foreløpig gjennomgang av Kunnskapsdepartementets forsalg til endring i den yrkesfaglige tilbudsstrukturen. Vi har følgende kommentarer</w:t>
      </w:r>
    </w:p>
    <w:p w:rsidR="00F754D8" w:rsidRPr="009E4F44" w:rsidRDefault="00256A47" w:rsidP="00256A47">
      <w:pPr>
        <w:pStyle w:val="Listeavsnitt"/>
        <w:numPr>
          <w:ilvl w:val="0"/>
          <w:numId w:val="6"/>
        </w:numPr>
        <w:rPr>
          <w:b/>
          <w:sz w:val="22"/>
          <w:szCs w:val="22"/>
        </w:rPr>
      </w:pPr>
      <w:r w:rsidRPr="00652217">
        <w:rPr>
          <w:b/>
          <w:sz w:val="22"/>
          <w:szCs w:val="22"/>
        </w:rPr>
        <w:t xml:space="preserve">Vi ønsker ikke at Kjole- og draktsyerfaget skal legges under Vg 1 </w:t>
      </w:r>
      <w:bookmarkStart w:id="0" w:name="_Hlk489778263"/>
      <w:r w:rsidRPr="00652217">
        <w:rPr>
          <w:b/>
          <w:sz w:val="22"/>
          <w:szCs w:val="22"/>
        </w:rPr>
        <w:t>Tradisjonshåndverk</w:t>
      </w:r>
      <w:r w:rsidRPr="00652217">
        <w:rPr>
          <w:sz w:val="22"/>
          <w:szCs w:val="22"/>
        </w:rPr>
        <w:t>. Betegnelsen «</w:t>
      </w:r>
      <w:r w:rsidR="00807FB2" w:rsidRPr="00652217">
        <w:rPr>
          <w:sz w:val="22"/>
          <w:szCs w:val="22"/>
        </w:rPr>
        <w:t>tradisjonshåndverk»</w:t>
      </w:r>
      <w:r w:rsidRPr="00652217">
        <w:rPr>
          <w:sz w:val="22"/>
          <w:szCs w:val="22"/>
        </w:rPr>
        <w:t xml:space="preserve"> er </w:t>
      </w:r>
      <w:r w:rsidR="00807FB2" w:rsidRPr="00652217">
        <w:rPr>
          <w:sz w:val="22"/>
          <w:szCs w:val="22"/>
        </w:rPr>
        <w:t xml:space="preserve">lite </w:t>
      </w:r>
      <w:r w:rsidR="002044D4" w:rsidRPr="00652217">
        <w:rPr>
          <w:sz w:val="22"/>
          <w:szCs w:val="22"/>
        </w:rPr>
        <w:t>attraktiv</w:t>
      </w:r>
      <w:r w:rsidR="00807FB2" w:rsidRPr="00652217">
        <w:rPr>
          <w:sz w:val="22"/>
          <w:szCs w:val="22"/>
        </w:rPr>
        <w:t xml:space="preserve"> for 15-16 åringer og forteller lite om hva Vg 1 kurset vil inneholde.</w:t>
      </w:r>
      <w:r w:rsidRPr="00652217">
        <w:rPr>
          <w:sz w:val="22"/>
          <w:szCs w:val="22"/>
        </w:rPr>
        <w:t xml:space="preserve"> Dimensjonen av tilbudet (200-500 elevplasser på landsbasis) er altfor </w:t>
      </w:r>
      <w:r w:rsidR="00807FB2" w:rsidRPr="00652217">
        <w:rPr>
          <w:sz w:val="22"/>
          <w:szCs w:val="22"/>
        </w:rPr>
        <w:t xml:space="preserve">lite </w:t>
      </w:r>
      <w:r w:rsidRPr="00652217">
        <w:rPr>
          <w:sz w:val="22"/>
          <w:szCs w:val="22"/>
        </w:rPr>
        <w:t>hvis alle tekstilfagene skal med i dette Vg 1 kurset.</w:t>
      </w:r>
      <w:r w:rsidR="00992198" w:rsidRPr="00652217">
        <w:rPr>
          <w:sz w:val="22"/>
          <w:szCs w:val="22"/>
        </w:rPr>
        <w:t xml:space="preserve"> Det er i dag </w:t>
      </w:r>
      <w:r w:rsidRPr="00652217">
        <w:rPr>
          <w:sz w:val="22"/>
          <w:szCs w:val="22"/>
        </w:rPr>
        <w:t xml:space="preserve">20 skoler som har tilbud i Vg 2 design og tekstil. Dette utgjør alene </w:t>
      </w:r>
      <w:r w:rsidR="00350D11" w:rsidRPr="00652217">
        <w:rPr>
          <w:sz w:val="22"/>
          <w:szCs w:val="22"/>
        </w:rPr>
        <w:t>ca.</w:t>
      </w:r>
      <w:r w:rsidR="00AB35EB" w:rsidRPr="00652217">
        <w:rPr>
          <w:sz w:val="22"/>
          <w:szCs w:val="22"/>
        </w:rPr>
        <w:t xml:space="preserve"> </w:t>
      </w:r>
      <w:r w:rsidRPr="00652217">
        <w:rPr>
          <w:sz w:val="22"/>
          <w:szCs w:val="22"/>
        </w:rPr>
        <w:t xml:space="preserve">300 elevplasser </w:t>
      </w:r>
      <w:r w:rsidR="00807FB2" w:rsidRPr="00652217">
        <w:rPr>
          <w:sz w:val="22"/>
          <w:szCs w:val="22"/>
        </w:rPr>
        <w:t>bare på Vg 2 Design og tekstil</w:t>
      </w:r>
      <w:r w:rsidR="00AB35EB" w:rsidRPr="00652217">
        <w:rPr>
          <w:sz w:val="22"/>
          <w:szCs w:val="22"/>
        </w:rPr>
        <w:t xml:space="preserve">. </w:t>
      </w:r>
      <w:r w:rsidR="00F754D8">
        <w:rPr>
          <w:sz w:val="22"/>
          <w:szCs w:val="22"/>
        </w:rPr>
        <w:t xml:space="preserve">I </w:t>
      </w:r>
      <w:r w:rsidR="00350D11">
        <w:rPr>
          <w:sz w:val="22"/>
          <w:szCs w:val="22"/>
        </w:rPr>
        <w:t>tillegg</w:t>
      </w:r>
      <w:r w:rsidR="00F754D8">
        <w:rPr>
          <w:sz w:val="22"/>
          <w:szCs w:val="22"/>
        </w:rPr>
        <w:t xml:space="preserve"> ser vi at de fleste av de foreslåtte tilbudene under «Tradisjonshåndverk»</w:t>
      </w:r>
      <w:r w:rsidR="009E4F44">
        <w:rPr>
          <w:sz w:val="22"/>
          <w:szCs w:val="22"/>
        </w:rPr>
        <w:t xml:space="preserve"> er L</w:t>
      </w:r>
      <w:r w:rsidR="00304B9B">
        <w:rPr>
          <w:sz w:val="22"/>
          <w:szCs w:val="22"/>
        </w:rPr>
        <w:t>andslinjetilbud (smed og u</w:t>
      </w:r>
      <w:r w:rsidR="00F754D8">
        <w:rPr>
          <w:sz w:val="22"/>
          <w:szCs w:val="22"/>
        </w:rPr>
        <w:t>r- og instrumentmaker) eller Landsdekkende tilbud (b</w:t>
      </w:r>
      <w:r w:rsidR="00304B9B">
        <w:rPr>
          <w:sz w:val="22"/>
          <w:szCs w:val="22"/>
        </w:rPr>
        <w:t xml:space="preserve">ørsemaker, design og </w:t>
      </w:r>
      <w:proofErr w:type="spellStart"/>
      <w:r w:rsidR="00304B9B">
        <w:rPr>
          <w:sz w:val="22"/>
          <w:szCs w:val="22"/>
        </w:rPr>
        <w:t>duodji</w:t>
      </w:r>
      <w:proofErr w:type="spellEnd"/>
      <w:r w:rsidR="00304B9B">
        <w:rPr>
          <w:sz w:val="22"/>
          <w:szCs w:val="22"/>
        </w:rPr>
        <w:t xml:space="preserve"> og d</w:t>
      </w:r>
      <w:r w:rsidR="00F754D8">
        <w:rPr>
          <w:sz w:val="22"/>
          <w:szCs w:val="22"/>
        </w:rPr>
        <w:t xml:space="preserve">esign og gullsmedhåndverk) </w:t>
      </w:r>
      <w:r w:rsidR="00F754D8" w:rsidRPr="009E4F44">
        <w:rPr>
          <w:b/>
          <w:sz w:val="22"/>
          <w:szCs w:val="22"/>
        </w:rPr>
        <w:t xml:space="preserve">Da vil tekstilfagene bli </w:t>
      </w:r>
      <w:r w:rsidR="009E4F44" w:rsidRPr="009E4F44">
        <w:rPr>
          <w:b/>
          <w:sz w:val="22"/>
          <w:szCs w:val="22"/>
        </w:rPr>
        <w:t>eneste faget</w:t>
      </w:r>
      <w:r w:rsidR="00F754D8" w:rsidRPr="009E4F44">
        <w:rPr>
          <w:b/>
          <w:sz w:val="22"/>
          <w:szCs w:val="22"/>
        </w:rPr>
        <w:t xml:space="preserve"> </w:t>
      </w:r>
      <w:r w:rsidR="00350D11">
        <w:rPr>
          <w:b/>
          <w:sz w:val="22"/>
          <w:szCs w:val="22"/>
        </w:rPr>
        <w:t xml:space="preserve">i denne studieretningen </w:t>
      </w:r>
      <w:r w:rsidR="00F754D8" w:rsidRPr="009E4F44">
        <w:rPr>
          <w:b/>
          <w:sz w:val="22"/>
          <w:szCs w:val="22"/>
        </w:rPr>
        <w:t xml:space="preserve">som bør tilbys </w:t>
      </w:r>
      <w:r w:rsidR="00646203">
        <w:rPr>
          <w:b/>
          <w:sz w:val="22"/>
          <w:szCs w:val="22"/>
        </w:rPr>
        <w:t>i alle fylker</w:t>
      </w:r>
      <w:r w:rsidR="00F754D8" w:rsidRPr="009E4F44">
        <w:rPr>
          <w:b/>
          <w:sz w:val="22"/>
          <w:szCs w:val="22"/>
        </w:rPr>
        <w:t xml:space="preserve">. </w:t>
      </w:r>
      <w:r w:rsidR="00646203">
        <w:rPr>
          <w:b/>
          <w:sz w:val="22"/>
          <w:szCs w:val="22"/>
        </w:rPr>
        <w:t xml:space="preserve">Vi er veldig bekymret for rekrutteringen og </w:t>
      </w:r>
      <w:proofErr w:type="spellStart"/>
      <w:r w:rsidR="00646203">
        <w:rPr>
          <w:b/>
          <w:sz w:val="22"/>
          <w:szCs w:val="22"/>
        </w:rPr>
        <w:t>nedlkeggelser</w:t>
      </w:r>
      <w:proofErr w:type="spellEnd"/>
      <w:r w:rsidR="00646203">
        <w:rPr>
          <w:b/>
          <w:sz w:val="22"/>
          <w:szCs w:val="22"/>
        </w:rPr>
        <w:t xml:space="preserve"> av klasser.</w:t>
      </w:r>
    </w:p>
    <w:bookmarkEnd w:id="0"/>
    <w:p w:rsidR="00256A47" w:rsidRPr="00676501" w:rsidRDefault="00F754D8" w:rsidP="00256A47">
      <w:pPr>
        <w:pStyle w:val="Listeavsnitt"/>
        <w:numPr>
          <w:ilvl w:val="0"/>
          <w:numId w:val="6"/>
        </w:numPr>
        <w:rPr>
          <w:sz w:val="22"/>
          <w:szCs w:val="22"/>
          <w:lang w:val="nn-NO"/>
        </w:rPr>
      </w:pPr>
      <w:r>
        <w:rPr>
          <w:sz w:val="22"/>
          <w:szCs w:val="22"/>
        </w:rPr>
        <w:t xml:space="preserve"> </w:t>
      </w:r>
      <w:proofErr w:type="spellStart"/>
      <w:r w:rsidR="00652217" w:rsidRPr="00676501">
        <w:rPr>
          <w:sz w:val="22"/>
          <w:szCs w:val="22"/>
          <w:lang w:val="nn-NO"/>
        </w:rPr>
        <w:t>Navnet</w:t>
      </w:r>
      <w:proofErr w:type="spellEnd"/>
      <w:r w:rsidR="00652217" w:rsidRPr="00676501">
        <w:rPr>
          <w:sz w:val="22"/>
          <w:szCs w:val="22"/>
          <w:lang w:val="nn-NO"/>
        </w:rPr>
        <w:t xml:space="preserve"> </w:t>
      </w:r>
      <w:proofErr w:type="spellStart"/>
      <w:r w:rsidR="00652217" w:rsidRPr="00676501">
        <w:rPr>
          <w:sz w:val="22"/>
          <w:szCs w:val="22"/>
          <w:lang w:val="nn-NO"/>
        </w:rPr>
        <w:t>Vg</w:t>
      </w:r>
      <w:proofErr w:type="spellEnd"/>
      <w:r w:rsidR="00652217" w:rsidRPr="00676501">
        <w:rPr>
          <w:sz w:val="22"/>
          <w:szCs w:val="22"/>
          <w:lang w:val="nn-NO"/>
        </w:rPr>
        <w:t xml:space="preserve"> 2 Søm, design og </w:t>
      </w:r>
      <w:proofErr w:type="spellStart"/>
      <w:r w:rsidR="00652217" w:rsidRPr="00676501">
        <w:rPr>
          <w:sz w:val="22"/>
          <w:szCs w:val="22"/>
          <w:lang w:val="nn-NO"/>
        </w:rPr>
        <w:t>tekstilhåndverk</w:t>
      </w:r>
      <w:proofErr w:type="spellEnd"/>
      <w:r w:rsidR="00652217" w:rsidRPr="00676501">
        <w:rPr>
          <w:sz w:val="22"/>
          <w:szCs w:val="22"/>
          <w:lang w:val="nn-NO"/>
        </w:rPr>
        <w:t xml:space="preserve"> </w:t>
      </w:r>
      <w:r w:rsidR="00646203" w:rsidRPr="00676501">
        <w:rPr>
          <w:sz w:val="22"/>
          <w:szCs w:val="22"/>
          <w:lang w:val="nn-NO"/>
        </w:rPr>
        <w:t>bør hete Søm, design og tekstilfag</w:t>
      </w:r>
      <w:r w:rsidR="00652217" w:rsidRPr="00676501">
        <w:rPr>
          <w:b/>
          <w:sz w:val="22"/>
          <w:szCs w:val="22"/>
          <w:lang w:val="nn-NO"/>
        </w:rPr>
        <w:t>.</w:t>
      </w:r>
    </w:p>
    <w:p w:rsidR="00807FB2" w:rsidRPr="00652217" w:rsidRDefault="00807FB2" w:rsidP="00256A47">
      <w:pPr>
        <w:pStyle w:val="Listeavsnitt"/>
        <w:numPr>
          <w:ilvl w:val="0"/>
          <w:numId w:val="6"/>
        </w:numPr>
        <w:rPr>
          <w:sz w:val="22"/>
          <w:szCs w:val="22"/>
        </w:rPr>
      </w:pPr>
      <w:r w:rsidRPr="00652217">
        <w:rPr>
          <w:b/>
          <w:sz w:val="22"/>
          <w:szCs w:val="22"/>
        </w:rPr>
        <w:t xml:space="preserve">Fagbetegnelsen «Design» </w:t>
      </w:r>
      <w:r w:rsidRPr="00652217">
        <w:rPr>
          <w:sz w:val="22"/>
          <w:szCs w:val="22"/>
        </w:rPr>
        <w:t xml:space="preserve">er heller ikke dekkende for de fagene som er lagt under dette tilbudet </w:t>
      </w:r>
      <w:r w:rsidR="002044D4" w:rsidRPr="00652217">
        <w:rPr>
          <w:sz w:val="22"/>
          <w:szCs w:val="22"/>
        </w:rPr>
        <w:t>(frisør</w:t>
      </w:r>
      <w:r w:rsidRPr="00652217">
        <w:rPr>
          <w:sz w:val="22"/>
          <w:szCs w:val="22"/>
        </w:rPr>
        <w:t xml:space="preserve">, blomster, interiør og mediefag). </w:t>
      </w:r>
      <w:r w:rsidR="002044D4" w:rsidRPr="00652217">
        <w:rPr>
          <w:sz w:val="22"/>
          <w:szCs w:val="22"/>
        </w:rPr>
        <w:t>Yrkestittelen</w:t>
      </w:r>
      <w:r w:rsidRPr="00652217">
        <w:rPr>
          <w:sz w:val="22"/>
          <w:szCs w:val="22"/>
        </w:rPr>
        <w:t xml:space="preserve"> «Designer» er først og fremst relatert til klesdesign.</w:t>
      </w:r>
    </w:p>
    <w:p w:rsidR="00DF066D" w:rsidRPr="00652217" w:rsidRDefault="00DF066D" w:rsidP="00256A47">
      <w:pPr>
        <w:pStyle w:val="Listeavsnitt"/>
        <w:numPr>
          <w:ilvl w:val="0"/>
          <w:numId w:val="6"/>
        </w:numPr>
        <w:rPr>
          <w:sz w:val="22"/>
          <w:szCs w:val="22"/>
        </w:rPr>
      </w:pPr>
      <w:r w:rsidRPr="00652217">
        <w:rPr>
          <w:sz w:val="22"/>
          <w:szCs w:val="22"/>
        </w:rPr>
        <w:t>Hverken kjole- og drak</w:t>
      </w:r>
      <w:r w:rsidR="002044D4" w:rsidRPr="00652217">
        <w:rPr>
          <w:sz w:val="22"/>
          <w:szCs w:val="22"/>
        </w:rPr>
        <w:t>t</w:t>
      </w:r>
      <w:r w:rsidRPr="00652217">
        <w:rPr>
          <w:sz w:val="22"/>
          <w:szCs w:val="22"/>
        </w:rPr>
        <w:t xml:space="preserve">syerfaget eller bunadtilvirkerfaget er </w:t>
      </w:r>
      <w:r w:rsidR="00671FCA" w:rsidRPr="00652217">
        <w:rPr>
          <w:sz w:val="22"/>
          <w:szCs w:val="22"/>
        </w:rPr>
        <w:t>et verneverdig tradisjonshåndverk!</w:t>
      </w:r>
      <w:r w:rsidR="00AB35EB" w:rsidRPr="00652217">
        <w:rPr>
          <w:sz w:val="22"/>
          <w:szCs w:val="22"/>
        </w:rPr>
        <w:t xml:space="preserve"> Begg</w:t>
      </w:r>
      <w:r w:rsidR="00D05546">
        <w:rPr>
          <w:sz w:val="22"/>
          <w:szCs w:val="22"/>
        </w:rPr>
        <w:t>e</w:t>
      </w:r>
      <w:r w:rsidR="00AB35EB" w:rsidRPr="00652217">
        <w:rPr>
          <w:sz w:val="22"/>
          <w:szCs w:val="22"/>
        </w:rPr>
        <w:t xml:space="preserve"> fag har mange lærlinger og trenger bred rekruttering fra videregående skole. Kjole- og drakt i Oslo og Akershus har alene </w:t>
      </w:r>
      <w:r w:rsidR="009E4F44" w:rsidRPr="00652217">
        <w:rPr>
          <w:sz w:val="22"/>
          <w:szCs w:val="22"/>
        </w:rPr>
        <w:t>ca.</w:t>
      </w:r>
      <w:r w:rsidR="00646203">
        <w:rPr>
          <w:sz w:val="22"/>
          <w:szCs w:val="22"/>
        </w:rPr>
        <w:t xml:space="preserve"> 30 lærlinger.</w:t>
      </w:r>
    </w:p>
    <w:p w:rsidR="00DF066D" w:rsidRPr="00652217" w:rsidRDefault="00DF066D" w:rsidP="00256A47">
      <w:pPr>
        <w:pStyle w:val="Listeavsnitt"/>
        <w:numPr>
          <w:ilvl w:val="0"/>
          <w:numId w:val="6"/>
        </w:numPr>
        <w:rPr>
          <w:b/>
          <w:sz w:val="22"/>
          <w:szCs w:val="22"/>
        </w:rPr>
      </w:pPr>
      <w:r w:rsidRPr="00652217">
        <w:rPr>
          <w:b/>
          <w:sz w:val="22"/>
          <w:szCs w:val="22"/>
        </w:rPr>
        <w:t xml:space="preserve">Tekstilfagene bør ligge samlet i tilbudsstrukturen og ikke deles opp. </w:t>
      </w:r>
    </w:p>
    <w:p w:rsidR="00DF066D" w:rsidRPr="00652217" w:rsidRDefault="00DF066D" w:rsidP="00256A47">
      <w:pPr>
        <w:pStyle w:val="Listeavsnitt"/>
        <w:numPr>
          <w:ilvl w:val="0"/>
          <w:numId w:val="6"/>
        </w:numPr>
        <w:rPr>
          <w:b/>
          <w:sz w:val="22"/>
          <w:szCs w:val="22"/>
        </w:rPr>
      </w:pPr>
      <w:r w:rsidRPr="00652217">
        <w:rPr>
          <w:sz w:val="22"/>
          <w:szCs w:val="22"/>
        </w:rPr>
        <w:t xml:space="preserve">Tekstilfagene har </w:t>
      </w:r>
      <w:r w:rsidRPr="00652217">
        <w:rPr>
          <w:b/>
          <w:sz w:val="22"/>
          <w:szCs w:val="22"/>
        </w:rPr>
        <w:t>lite felles fagområder</w:t>
      </w:r>
      <w:r w:rsidR="00671FCA" w:rsidRPr="00652217">
        <w:rPr>
          <w:sz w:val="22"/>
          <w:szCs w:val="22"/>
        </w:rPr>
        <w:t xml:space="preserve"> med g</w:t>
      </w:r>
      <w:r w:rsidRPr="00652217">
        <w:rPr>
          <w:sz w:val="22"/>
          <w:szCs w:val="22"/>
        </w:rPr>
        <w:t>lass, metall og trefagene. Derimot har vi mye felles med fagene som er foreslått under design:’</w:t>
      </w:r>
    </w:p>
    <w:p w:rsidR="00DF066D" w:rsidRPr="00652217" w:rsidRDefault="00DF066D" w:rsidP="00DF066D">
      <w:pPr>
        <w:pStyle w:val="Listeavsnitt"/>
        <w:numPr>
          <w:ilvl w:val="0"/>
          <w:numId w:val="7"/>
        </w:numPr>
        <w:rPr>
          <w:b/>
          <w:sz w:val="22"/>
          <w:szCs w:val="22"/>
        </w:rPr>
      </w:pPr>
      <w:r w:rsidRPr="00652217">
        <w:rPr>
          <w:b/>
          <w:sz w:val="22"/>
          <w:szCs w:val="22"/>
        </w:rPr>
        <w:t>Farge og formlære</w:t>
      </w:r>
    </w:p>
    <w:p w:rsidR="00DF066D" w:rsidRPr="00652217" w:rsidRDefault="00DF066D" w:rsidP="00DF066D">
      <w:pPr>
        <w:pStyle w:val="Listeavsnitt"/>
        <w:numPr>
          <w:ilvl w:val="0"/>
          <w:numId w:val="7"/>
        </w:numPr>
        <w:rPr>
          <w:b/>
          <w:sz w:val="22"/>
          <w:szCs w:val="22"/>
        </w:rPr>
      </w:pPr>
      <w:r w:rsidRPr="00652217">
        <w:rPr>
          <w:b/>
          <w:sz w:val="22"/>
          <w:szCs w:val="22"/>
        </w:rPr>
        <w:t xml:space="preserve">Motehistorie og stilhistorie (klær, hår, </w:t>
      </w:r>
      <w:r w:rsidR="002044D4" w:rsidRPr="00652217">
        <w:rPr>
          <w:b/>
          <w:sz w:val="22"/>
          <w:szCs w:val="22"/>
        </w:rPr>
        <w:t>tilbehør</w:t>
      </w:r>
      <w:r w:rsidRPr="00652217">
        <w:rPr>
          <w:b/>
          <w:sz w:val="22"/>
          <w:szCs w:val="22"/>
        </w:rPr>
        <w:t>, interiør og møbler)</w:t>
      </w:r>
    </w:p>
    <w:p w:rsidR="00DF066D" w:rsidRPr="00652217" w:rsidRDefault="00DF066D" w:rsidP="00DF066D">
      <w:pPr>
        <w:pStyle w:val="Listeavsnitt"/>
        <w:numPr>
          <w:ilvl w:val="0"/>
          <w:numId w:val="7"/>
        </w:numPr>
        <w:rPr>
          <w:b/>
          <w:sz w:val="22"/>
          <w:szCs w:val="22"/>
        </w:rPr>
      </w:pPr>
      <w:r w:rsidRPr="00652217">
        <w:rPr>
          <w:b/>
          <w:sz w:val="22"/>
          <w:szCs w:val="22"/>
        </w:rPr>
        <w:t xml:space="preserve">Kundebehandling ved hjelp av visualisering av </w:t>
      </w:r>
      <w:r w:rsidR="002044D4" w:rsidRPr="00652217">
        <w:rPr>
          <w:b/>
          <w:sz w:val="22"/>
          <w:szCs w:val="22"/>
        </w:rPr>
        <w:t>produkt</w:t>
      </w:r>
      <w:r w:rsidRPr="00652217">
        <w:rPr>
          <w:b/>
          <w:sz w:val="22"/>
          <w:szCs w:val="22"/>
        </w:rPr>
        <w:t xml:space="preserve"> (tegning)</w:t>
      </w:r>
    </w:p>
    <w:p w:rsidR="00671681" w:rsidRPr="00652217" w:rsidRDefault="00DF066D" w:rsidP="00565896">
      <w:pPr>
        <w:pStyle w:val="Listeavsnitt"/>
        <w:numPr>
          <w:ilvl w:val="0"/>
          <w:numId w:val="7"/>
        </w:numPr>
        <w:rPr>
          <w:b/>
          <w:sz w:val="22"/>
          <w:szCs w:val="22"/>
        </w:rPr>
      </w:pPr>
      <w:r w:rsidRPr="00652217">
        <w:rPr>
          <w:b/>
          <w:sz w:val="22"/>
          <w:szCs w:val="22"/>
        </w:rPr>
        <w:t>Tekstillære/bindingslære (aktuelt både for interiør og alle tekstilfagene)</w:t>
      </w:r>
    </w:p>
    <w:p w:rsidR="00807FB2" w:rsidRDefault="00DF066D" w:rsidP="00807FB2">
      <w:pPr>
        <w:rPr>
          <w:sz w:val="22"/>
          <w:szCs w:val="22"/>
        </w:rPr>
      </w:pPr>
      <w:r w:rsidRPr="00652217">
        <w:rPr>
          <w:sz w:val="22"/>
          <w:szCs w:val="22"/>
        </w:rPr>
        <w:t xml:space="preserve">Et </w:t>
      </w:r>
      <w:r w:rsidR="002044D4" w:rsidRPr="00652217">
        <w:rPr>
          <w:sz w:val="22"/>
          <w:szCs w:val="22"/>
        </w:rPr>
        <w:t>annet</w:t>
      </w:r>
      <w:r w:rsidRPr="00652217">
        <w:rPr>
          <w:sz w:val="22"/>
          <w:szCs w:val="22"/>
        </w:rPr>
        <w:t xml:space="preserve"> moment er </w:t>
      </w:r>
      <w:r w:rsidR="002044D4" w:rsidRPr="00652217">
        <w:rPr>
          <w:sz w:val="22"/>
          <w:szCs w:val="22"/>
        </w:rPr>
        <w:t>hvilke lærerkompetanser</w:t>
      </w:r>
      <w:r w:rsidRPr="00652217">
        <w:rPr>
          <w:sz w:val="22"/>
          <w:szCs w:val="22"/>
        </w:rPr>
        <w:t xml:space="preserve"> som vil benyttes på Vg 1. Selv om de «myke» fagene er </w:t>
      </w:r>
      <w:r w:rsidR="002044D4" w:rsidRPr="00652217">
        <w:rPr>
          <w:sz w:val="22"/>
          <w:szCs w:val="22"/>
        </w:rPr>
        <w:t>forskjellige</w:t>
      </w:r>
      <w:r w:rsidRPr="00652217">
        <w:rPr>
          <w:sz w:val="22"/>
          <w:szCs w:val="22"/>
        </w:rPr>
        <w:t xml:space="preserve"> kan ulike </w:t>
      </w:r>
      <w:r w:rsidR="002044D4" w:rsidRPr="00652217">
        <w:rPr>
          <w:sz w:val="22"/>
          <w:szCs w:val="22"/>
        </w:rPr>
        <w:t>faglærere</w:t>
      </w:r>
      <w:r w:rsidRPr="00652217">
        <w:rPr>
          <w:sz w:val="22"/>
          <w:szCs w:val="22"/>
        </w:rPr>
        <w:t xml:space="preserve"> undervise i alle fall noen av fellesområdene i motsetning til </w:t>
      </w:r>
      <w:r w:rsidR="00671FCA" w:rsidRPr="00652217">
        <w:rPr>
          <w:sz w:val="22"/>
          <w:szCs w:val="22"/>
        </w:rPr>
        <w:t xml:space="preserve">lærere i </w:t>
      </w:r>
      <w:r w:rsidRPr="00652217">
        <w:rPr>
          <w:sz w:val="22"/>
          <w:szCs w:val="22"/>
        </w:rPr>
        <w:t>de «harde»</w:t>
      </w:r>
      <w:r w:rsidR="00671FCA" w:rsidRPr="00652217">
        <w:rPr>
          <w:sz w:val="22"/>
          <w:szCs w:val="22"/>
        </w:rPr>
        <w:t xml:space="preserve"> fagene som glass, metall og tre.</w:t>
      </w:r>
    </w:p>
    <w:p w:rsidR="00652217" w:rsidRPr="00652217" w:rsidRDefault="00652217" w:rsidP="00807FB2">
      <w:pPr>
        <w:rPr>
          <w:sz w:val="22"/>
          <w:szCs w:val="22"/>
        </w:rPr>
      </w:pPr>
    </w:p>
    <w:p w:rsidR="00652217" w:rsidRDefault="00807FB2" w:rsidP="00807FB2">
      <w:pPr>
        <w:rPr>
          <w:sz w:val="22"/>
          <w:szCs w:val="22"/>
        </w:rPr>
      </w:pPr>
      <w:r w:rsidRPr="00652217">
        <w:rPr>
          <w:b/>
          <w:sz w:val="22"/>
          <w:szCs w:val="22"/>
        </w:rPr>
        <w:t xml:space="preserve">Vi mener også at det er feil å legge med faget </w:t>
      </w:r>
      <w:r w:rsidR="00565896" w:rsidRPr="00652217">
        <w:rPr>
          <w:b/>
          <w:sz w:val="22"/>
          <w:szCs w:val="22"/>
        </w:rPr>
        <w:t xml:space="preserve">«Industrisyer» hvor det i dag er to lærlinger i Østfold og 4 i Møre og Romsdal. </w:t>
      </w:r>
      <w:r w:rsidR="00565896" w:rsidRPr="00652217">
        <w:rPr>
          <w:sz w:val="22"/>
          <w:szCs w:val="22"/>
        </w:rPr>
        <w:t>Norge b</w:t>
      </w:r>
      <w:r w:rsidR="00D05546">
        <w:rPr>
          <w:sz w:val="22"/>
          <w:szCs w:val="22"/>
        </w:rPr>
        <w:t>ør ikke miste denne kompetansen. V</w:t>
      </w:r>
      <w:r w:rsidR="00565896" w:rsidRPr="00652217">
        <w:rPr>
          <w:sz w:val="22"/>
          <w:szCs w:val="22"/>
        </w:rPr>
        <w:t>i tror at flere bedrifter vil flytte produksjonen tilbake til Norge</w:t>
      </w:r>
      <w:r w:rsidR="00D14AD5" w:rsidRPr="00652217">
        <w:rPr>
          <w:sz w:val="22"/>
          <w:szCs w:val="22"/>
        </w:rPr>
        <w:t xml:space="preserve"> på sikt,</w:t>
      </w:r>
      <w:r w:rsidR="00565896" w:rsidRPr="00652217">
        <w:rPr>
          <w:sz w:val="22"/>
          <w:szCs w:val="22"/>
        </w:rPr>
        <w:t xml:space="preserve"> både på grunn av stigende prisnivå/lønninger og produktkvalitet i </w:t>
      </w:r>
      <w:r w:rsidR="00D14AD5" w:rsidRPr="00652217">
        <w:rPr>
          <w:sz w:val="22"/>
          <w:szCs w:val="22"/>
        </w:rPr>
        <w:t>dagens produksjonsland.</w:t>
      </w:r>
    </w:p>
    <w:p w:rsidR="00652217" w:rsidRPr="00652217" w:rsidRDefault="00652217" w:rsidP="00807FB2">
      <w:pPr>
        <w:rPr>
          <w:b/>
          <w:sz w:val="22"/>
          <w:szCs w:val="22"/>
        </w:rPr>
      </w:pPr>
    </w:p>
    <w:p w:rsidR="00671FCA" w:rsidRPr="00652217" w:rsidRDefault="00671FCA" w:rsidP="00807FB2">
      <w:pPr>
        <w:rPr>
          <w:b/>
          <w:sz w:val="22"/>
          <w:szCs w:val="22"/>
        </w:rPr>
      </w:pPr>
      <w:r w:rsidRPr="00652217">
        <w:rPr>
          <w:b/>
          <w:sz w:val="22"/>
          <w:szCs w:val="22"/>
        </w:rPr>
        <w:t>Konklusjon:</w:t>
      </w:r>
    </w:p>
    <w:p w:rsidR="00671FCA" w:rsidRPr="00652217" w:rsidRDefault="00671FCA" w:rsidP="00907822">
      <w:pPr>
        <w:rPr>
          <w:b/>
          <w:sz w:val="22"/>
          <w:szCs w:val="22"/>
        </w:rPr>
      </w:pPr>
      <w:r w:rsidRPr="00652217">
        <w:rPr>
          <w:b/>
          <w:sz w:val="22"/>
          <w:szCs w:val="22"/>
        </w:rPr>
        <w:t>Norges Kjole- og Draktsyerforbund ønsker en deling av Vg 1 design og Håndverk i harde og myke materialer, slik at tekstilfagene plasseres i tilbudsstrukturen sammen med frisør, blomster og interiør- og utstillingsdesign.</w:t>
      </w:r>
      <w:r w:rsidR="006A583F" w:rsidRPr="00652217">
        <w:rPr>
          <w:b/>
          <w:sz w:val="22"/>
          <w:szCs w:val="22"/>
        </w:rPr>
        <w:t xml:space="preserve"> (Se forslag fra HIOA) </w:t>
      </w:r>
      <w:r w:rsidRPr="00652217">
        <w:rPr>
          <w:b/>
          <w:sz w:val="22"/>
          <w:szCs w:val="22"/>
        </w:rPr>
        <w:t xml:space="preserve"> </w:t>
      </w:r>
      <w:r w:rsidR="00D05546">
        <w:rPr>
          <w:b/>
          <w:sz w:val="22"/>
          <w:szCs w:val="22"/>
        </w:rPr>
        <w:t xml:space="preserve">Vi lurer også på hvorfor </w:t>
      </w:r>
      <w:r w:rsidR="00907822" w:rsidRPr="00652217">
        <w:rPr>
          <w:b/>
          <w:sz w:val="22"/>
          <w:szCs w:val="22"/>
        </w:rPr>
        <w:t xml:space="preserve"> ikke vi</w:t>
      </w:r>
      <w:r w:rsidR="009E4F44">
        <w:rPr>
          <w:b/>
          <w:sz w:val="22"/>
          <w:szCs w:val="22"/>
        </w:rPr>
        <w:t>,</w:t>
      </w:r>
      <w:r w:rsidR="00907822" w:rsidRPr="00652217">
        <w:rPr>
          <w:b/>
          <w:sz w:val="22"/>
          <w:szCs w:val="22"/>
        </w:rPr>
        <w:t xml:space="preserve"> som landsomfattende organisasjon </w:t>
      </w:r>
      <w:r w:rsidR="009E4F44">
        <w:rPr>
          <w:b/>
          <w:sz w:val="22"/>
          <w:szCs w:val="22"/>
        </w:rPr>
        <w:t xml:space="preserve">er </w:t>
      </w:r>
      <w:r w:rsidR="00907822" w:rsidRPr="00652217">
        <w:rPr>
          <w:b/>
          <w:sz w:val="22"/>
          <w:szCs w:val="22"/>
        </w:rPr>
        <w:t>høringsinstans?</w:t>
      </w:r>
    </w:p>
    <w:p w:rsidR="003D08C7" w:rsidRPr="00652217" w:rsidRDefault="003D08C7" w:rsidP="00907822">
      <w:pPr>
        <w:rPr>
          <w:b/>
          <w:sz w:val="22"/>
          <w:szCs w:val="22"/>
        </w:rPr>
      </w:pPr>
    </w:p>
    <w:p w:rsidR="00652217" w:rsidRPr="00907822" w:rsidRDefault="00652217" w:rsidP="00907822">
      <w:pPr>
        <w:rPr>
          <w:b/>
        </w:rPr>
      </w:pPr>
      <w:r>
        <w:rPr>
          <w:b/>
        </w:rPr>
        <w:t>For Norges Kjole- og Draktsyerforbund</w:t>
      </w:r>
      <w:r w:rsidR="00A0429E">
        <w:rPr>
          <w:b/>
        </w:rPr>
        <w:t>:  Jorunn Sæter (leder)</w:t>
      </w:r>
      <w:bookmarkStart w:id="1" w:name="_GoBack"/>
      <w:bookmarkEnd w:id="1"/>
    </w:p>
    <w:sectPr w:rsidR="00652217" w:rsidRPr="00907822">
      <w:headerReference w:type="default" r:id="rId7"/>
      <w:headerReference w:type="first" r:id="rId8"/>
      <w:pgSz w:w="11913" w:h="16834"/>
      <w:pgMar w:top="1440" w:right="1758" w:bottom="1440" w:left="175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183" w:rsidRDefault="00B43183">
      <w:r>
        <w:separator/>
      </w:r>
    </w:p>
  </w:endnote>
  <w:endnote w:type="continuationSeparator" w:id="0">
    <w:p w:rsidR="00B43183" w:rsidRDefault="00B4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183" w:rsidRDefault="00B43183">
      <w:r>
        <w:separator/>
      </w:r>
    </w:p>
  </w:footnote>
  <w:footnote w:type="continuationSeparator" w:id="0">
    <w:p w:rsidR="00B43183" w:rsidRDefault="00B43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595" w:rsidRDefault="00671681">
    <w:pPr>
      <w:pStyle w:val="Topptekst"/>
      <w:framePr w:hSpace="181" w:wrap="notBeside" w:vAnchor="text" w:hAnchor="page" w:x="5510" w:y="-45"/>
    </w:pPr>
    <w:r>
      <w:rPr>
        <w:noProof/>
      </w:rPr>
      <w:drawing>
        <wp:inline distT="0" distB="0" distL="0" distR="0">
          <wp:extent cx="457200" cy="390525"/>
          <wp:effectExtent l="0" t="0" r="0" b="952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595" w:rsidRDefault="00B37595">
    <w:pPr>
      <w:pStyle w:val="Topptekst"/>
    </w:pPr>
  </w:p>
  <w:p w:rsidR="00B37595" w:rsidRDefault="00B37595">
    <w:pPr>
      <w:pStyle w:val="Topptekst"/>
    </w:pPr>
  </w:p>
  <w:p w:rsidR="00B37595" w:rsidRDefault="00B37595">
    <w:pPr>
      <w:pStyle w:val="Topptekst"/>
    </w:pPr>
  </w:p>
  <w:p w:rsidR="00B37595" w:rsidRDefault="00671681">
    <w:pPr>
      <w:pStyle w:val="Topptekst"/>
      <w:framePr w:hSpace="181" w:wrap="notBeside" w:vAnchor="text" w:hAnchor="page" w:x="2799" w:y="11"/>
    </w:pPr>
    <w:r>
      <w:rPr>
        <w:noProof/>
      </w:rPr>
      <w:drawing>
        <wp:inline distT="0" distB="0" distL="0" distR="0">
          <wp:extent cx="3943350" cy="409575"/>
          <wp:effectExtent l="0" t="0" r="0" b="952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595" w:rsidRDefault="00B37595">
    <w:pPr>
      <w:pStyle w:val="Topptekst"/>
    </w:pPr>
  </w:p>
  <w:p w:rsidR="00B37595" w:rsidRDefault="00B37595">
    <w:pPr>
      <w:pStyle w:val="Topptekst"/>
    </w:pPr>
  </w:p>
  <w:p w:rsidR="00B37595" w:rsidRDefault="00B37595">
    <w:pPr>
      <w:pStyle w:val="Topptekst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595" w:rsidRDefault="00671681">
    <w:pPr>
      <w:pStyle w:val="Topptekst"/>
      <w:framePr w:hSpace="181" w:wrap="notBeside" w:vAnchor="text" w:hAnchor="page" w:x="5510" w:y="-45"/>
    </w:pPr>
    <w:r>
      <w:rPr>
        <w:noProof/>
      </w:rPr>
      <w:drawing>
        <wp:inline distT="0" distB="0" distL="0" distR="0">
          <wp:extent cx="457200" cy="39052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595" w:rsidRDefault="00B37595">
    <w:pPr>
      <w:pStyle w:val="Topptekst"/>
    </w:pPr>
  </w:p>
  <w:p w:rsidR="00B37595" w:rsidRDefault="00B37595">
    <w:pPr>
      <w:pStyle w:val="Topptekst"/>
    </w:pPr>
  </w:p>
  <w:p w:rsidR="00B37595" w:rsidRDefault="00B37595">
    <w:pPr>
      <w:pStyle w:val="Topptekst"/>
    </w:pPr>
  </w:p>
  <w:p w:rsidR="00B37595" w:rsidRDefault="00671681">
    <w:pPr>
      <w:pStyle w:val="Topptekst"/>
      <w:framePr w:hSpace="181" w:wrap="notBeside" w:vAnchor="text" w:hAnchor="page" w:x="2799" w:y="11"/>
    </w:pPr>
    <w:r>
      <w:rPr>
        <w:noProof/>
      </w:rPr>
      <w:drawing>
        <wp:inline distT="0" distB="0" distL="0" distR="0">
          <wp:extent cx="3943350" cy="409575"/>
          <wp:effectExtent l="0" t="0" r="0" b="952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595" w:rsidRDefault="00B37595">
    <w:pPr>
      <w:pStyle w:val="Topptekst"/>
    </w:pPr>
  </w:p>
  <w:p w:rsidR="00B37595" w:rsidRDefault="00B3759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C71BD"/>
    <w:multiLevelType w:val="hybridMultilevel"/>
    <w:tmpl w:val="53EE27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2DD2"/>
    <w:multiLevelType w:val="hybridMultilevel"/>
    <w:tmpl w:val="0ED098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85079"/>
    <w:multiLevelType w:val="hybridMultilevel"/>
    <w:tmpl w:val="D6700A6E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270D1E"/>
    <w:multiLevelType w:val="multilevel"/>
    <w:tmpl w:val="CC4E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97F28"/>
    <w:multiLevelType w:val="hybridMultilevel"/>
    <w:tmpl w:val="D74E746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B214F"/>
    <w:multiLevelType w:val="multilevel"/>
    <w:tmpl w:val="F5044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017A9A"/>
    <w:multiLevelType w:val="hybridMultilevel"/>
    <w:tmpl w:val="4E2C41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E864C1"/>
    <w:multiLevelType w:val="multilevel"/>
    <w:tmpl w:val="1CB4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C2803"/>
    <w:multiLevelType w:val="multilevel"/>
    <w:tmpl w:val="880E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9235E"/>
    <w:multiLevelType w:val="hybridMultilevel"/>
    <w:tmpl w:val="089ED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92"/>
    <w:rsid w:val="00040132"/>
    <w:rsid w:val="000C09E9"/>
    <w:rsid w:val="001905DA"/>
    <w:rsid w:val="002044D4"/>
    <w:rsid w:val="00256A47"/>
    <w:rsid w:val="002644FB"/>
    <w:rsid w:val="00304B9B"/>
    <w:rsid w:val="00350D11"/>
    <w:rsid w:val="003D08C7"/>
    <w:rsid w:val="00521C2D"/>
    <w:rsid w:val="00565896"/>
    <w:rsid w:val="00596D51"/>
    <w:rsid w:val="00646203"/>
    <w:rsid w:val="00652217"/>
    <w:rsid w:val="00671681"/>
    <w:rsid w:val="00671FCA"/>
    <w:rsid w:val="00676501"/>
    <w:rsid w:val="006A583F"/>
    <w:rsid w:val="00807FB2"/>
    <w:rsid w:val="0085643D"/>
    <w:rsid w:val="00907822"/>
    <w:rsid w:val="00992198"/>
    <w:rsid w:val="009E4F44"/>
    <w:rsid w:val="00A0429E"/>
    <w:rsid w:val="00A37692"/>
    <w:rsid w:val="00AB35EB"/>
    <w:rsid w:val="00B37595"/>
    <w:rsid w:val="00B43183"/>
    <w:rsid w:val="00B964EF"/>
    <w:rsid w:val="00D05546"/>
    <w:rsid w:val="00D14AD5"/>
    <w:rsid w:val="00D812CB"/>
    <w:rsid w:val="00DE6482"/>
    <w:rsid w:val="00DF066D"/>
    <w:rsid w:val="00E7293B"/>
    <w:rsid w:val="00F754D8"/>
    <w:rsid w:val="00F7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46395"/>
  <w15:chartTrackingRefBased/>
  <w15:docId w15:val="{C460C1C3-8256-41E0-B258-367CF612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Overskrift2">
    <w:name w:val="heading 2"/>
    <w:basedOn w:val="Normal"/>
    <w:next w:val="Normal"/>
    <w:qFormat/>
    <w:pPr>
      <w:spacing w:before="120"/>
      <w:jc w:val="center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paragraph" w:styleId="Brdtekst">
    <w:name w:val="Body Text"/>
    <w:basedOn w:val="Normal"/>
    <w:rPr>
      <w:rFonts w:ascii="Arial" w:hAnsi="Arial"/>
      <w:b/>
    </w:rPr>
  </w:style>
  <w:style w:type="paragraph" w:styleId="Brdtekst2">
    <w:name w:val="Body Text 2"/>
    <w:basedOn w:val="Normal"/>
    <w:rPr>
      <w:rFonts w:ascii="Arial" w:hAnsi="Arial"/>
    </w:rPr>
  </w:style>
  <w:style w:type="paragraph" w:styleId="Tittel">
    <w:name w:val="Title"/>
    <w:basedOn w:val="Normal"/>
    <w:qFormat/>
    <w:rsid w:val="00596D51"/>
    <w:pPr>
      <w:jc w:val="center"/>
    </w:pPr>
    <w:rPr>
      <w:b/>
      <w:bCs/>
      <w:szCs w:val="24"/>
    </w:rPr>
  </w:style>
  <w:style w:type="paragraph" w:styleId="Listeavsnitt">
    <w:name w:val="List Paragraph"/>
    <w:basedOn w:val="Normal"/>
    <w:uiPriority w:val="34"/>
    <w:qFormat/>
    <w:rsid w:val="00256A47"/>
    <w:pPr>
      <w:ind w:left="720"/>
      <w:contextualSpacing/>
    </w:pPr>
  </w:style>
  <w:style w:type="paragraph" w:styleId="Bobletekst">
    <w:name w:val="Balloon Text"/>
    <w:basedOn w:val="Normal"/>
    <w:link w:val="BobletekstTegn"/>
    <w:rsid w:val="00350D1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350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&amp;D%20forbundet\NK&amp;D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NK&amp;DBREV</Template>
  <TotalTime>2</TotalTime>
  <Pages>1</Pages>
  <Words>486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 for NK&amp;DF med logo</vt:lpstr>
    </vt:vector>
  </TitlesOfParts>
  <Company>A &amp; L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for NK&amp;DF med logo</dc:title>
  <dc:subject/>
  <dc:creator>eha</dc:creator>
  <cp:keywords/>
  <cp:lastModifiedBy>Ragnhild Wengaard</cp:lastModifiedBy>
  <cp:revision>2</cp:revision>
  <cp:lastPrinted>2017-09-01T10:43:00Z</cp:lastPrinted>
  <dcterms:created xsi:type="dcterms:W3CDTF">2017-09-28T19:21:00Z</dcterms:created>
  <dcterms:modified xsi:type="dcterms:W3CDTF">2017-09-28T19:21:00Z</dcterms:modified>
</cp:coreProperties>
</file>